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צרכים בסיסיים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וניתוח של פריטים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מיינו: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רצון נחמד, לא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ילדים זקוקים למבוגר אחראי כדי לגדול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 מזין חשוב, אבל פיצה כל יום היא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השכלה חשובה להתפתחות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רצונות הם נחמדים אך לא הכרחיים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 הוא הכרחי לחיים כמו מים, רצון הוא נחמד אבל לא הכרחי כמו משחק 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צרכים כמו אוכל, שינה, לימודים ורצונות כמו משחק, ממתק - חשוב שההבחנה תהיה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- דבר הכרחי לחיים, למשל מים או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רצון - דבר נחמד שאפשר גם בלעדיו, למשל צעצוע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בלי צרכים בסיסיים ילד לא יכול לגדול בריא ובטוח - זו זכות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או כרטיסיות של הפריטים ולמיין אותם פיזית בכיתה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- מה קורה אם ילד לא מקבל אחד מהצרכים הבסיסיים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דברים שחייבים לקבל כדי לגדול - זה נקרא צורך. יש דברים נחמדים שאפשר גם בלי - זה נקרא רצון. בדף הזה 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בלעדיו כדי לחיות ולגדול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נחמד שאפשר גם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מזון מזין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שעוזר לגוף לגדול ולהיות 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מגורים בטוחים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שקט ושמור לגור ולישון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טיפול רפואי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של רופא או אחות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לקרוא, לכתוב ולחשוב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שדואג לילד ושומר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מיינו: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מים נקיים הם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צורך וגם 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בובה נוספת היא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מקום בטוח לישון הוא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קונסולת משחקים היא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טיפול רפואי כשחולים הוא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נעלי ספורט יקרות הן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חייב קונסולת משחקים כדי לגדול בריא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שדואג לילד נחשב לצורך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פיצה כל יום היא 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לקרוא ולכתוב הוא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לחיות ולגדול טוב גם בלי רצונות מסוימים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דבר שאי אפשר בלעדיו כדי לחיות ולגדול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דבר נחמד שאפשר גם בלעדיו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 זקוק ל-__________ נקיים כדי להיות בריא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לגדול בריא ילדים צריכים ארוחה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להרגיש בטוח, ילד צריך __________ שדואג 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בריכה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מים נקיים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עוד בובה לאוסף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טיפול כשחולים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חדר משלי עם טלוויזיה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מקום בטוח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צורך לרצון? תנו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חישבו על יום רגיל שלכם. כתבו שני צרכים ושני רצונות שיש לכם במהלך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צורך?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רצון?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שכל ילד יקבל את הצרכים הבסיסיים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